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65E09A2A" w:rsidR="00581310" w:rsidRPr="00802699" w:rsidRDefault="000C1170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 xml:space="preserve">OfficeLUX </w:t>
      </w:r>
      <w:r w:rsidR="00A64C7D">
        <w:rPr>
          <w:rFonts w:ascii="Microsoft YaHei UI Light" w:eastAsia="Microsoft YaHei UI Light" w:hAnsi="Microsoft YaHei UI Light"/>
          <w:b/>
          <w:u w:val="single"/>
        </w:rPr>
        <w:t>KAPTEYN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</w:p>
    <w:p w14:paraId="2445432F" w14:textId="7861487B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580C06">
        <w:rPr>
          <w:rFonts w:ascii="Microsoft YaHei UI Light" w:eastAsia="Microsoft YaHei UI Light" w:hAnsi="Microsoft YaHei UI Light"/>
          <w:b/>
          <w:sz w:val="18"/>
          <w:szCs w:val="18"/>
        </w:rPr>
        <w:t>Büroleuchte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A64C7D">
        <w:rPr>
          <w:rFonts w:ascii="Microsoft YaHei UI Light" w:eastAsia="Microsoft YaHei UI Light" w:hAnsi="Microsoft YaHei UI Light"/>
          <w:b/>
          <w:sz w:val="18"/>
          <w:szCs w:val="18"/>
        </w:rPr>
        <w:t>3.6</w:t>
      </w:r>
      <w:r w:rsidR="000C1170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lm </w:t>
      </w:r>
      <w:r w:rsidR="00FF5668">
        <w:rPr>
          <w:rFonts w:ascii="Microsoft YaHei UI Light" w:eastAsia="Microsoft YaHei UI Light" w:hAnsi="Microsoft YaHei UI Light"/>
          <w:b/>
          <w:sz w:val="18"/>
          <w:szCs w:val="18"/>
        </w:rPr>
        <w:t xml:space="preserve">↑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| </w:t>
      </w:r>
      <w:r w:rsidR="00A64C7D">
        <w:rPr>
          <w:rFonts w:ascii="Microsoft YaHei UI Light" w:eastAsia="Microsoft YaHei UI Light" w:hAnsi="Microsoft YaHei UI Light"/>
          <w:b/>
          <w:sz w:val="18"/>
          <w:szCs w:val="18"/>
        </w:rPr>
        <w:t>3.6</w:t>
      </w:r>
      <w:r w:rsidR="000C1170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</w:t>
      </w:r>
      <w:r w:rsidR="00C8119F">
        <w:rPr>
          <w:rFonts w:ascii="Microsoft YaHei UI Light" w:eastAsia="Microsoft YaHei UI Light" w:hAnsi="Microsoft YaHei UI Light"/>
          <w:b/>
          <w:sz w:val="18"/>
          <w:szCs w:val="18"/>
        </w:rPr>
        <w:t xml:space="preserve">lm </w:t>
      </w:r>
      <w:r w:rsidR="00FF5668">
        <w:rPr>
          <w:rFonts w:ascii="Microsoft YaHei UI Light" w:eastAsia="Microsoft YaHei UI Light" w:hAnsi="Microsoft YaHei UI Light"/>
          <w:b/>
          <w:sz w:val="18"/>
          <w:szCs w:val="18"/>
        </w:rPr>
        <w:t xml:space="preserve">↓ </w:t>
      </w:r>
      <w:r w:rsidR="000C1170">
        <w:rPr>
          <w:rFonts w:ascii="Microsoft YaHei UI Light" w:eastAsia="Microsoft YaHei UI Light" w:hAnsi="Microsoft YaHei UI Light"/>
          <w:b/>
          <w:sz w:val="18"/>
          <w:szCs w:val="18"/>
        </w:rPr>
        <w:t xml:space="preserve">| </w:t>
      </w:r>
      <w:r w:rsidR="00A64C7D">
        <w:rPr>
          <w:rFonts w:ascii="Microsoft YaHei UI Light" w:eastAsia="Microsoft YaHei UI Light" w:hAnsi="Microsoft YaHei UI Light"/>
          <w:b/>
          <w:sz w:val="18"/>
          <w:szCs w:val="18"/>
        </w:rPr>
        <w:t>75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A64C7D">
        <w:rPr>
          <w:rFonts w:ascii="Microsoft YaHei UI Light" w:eastAsia="Microsoft YaHei UI Light" w:hAnsi="Microsoft YaHei UI Light"/>
          <w:b/>
          <w:sz w:val="18"/>
          <w:szCs w:val="18"/>
        </w:rPr>
        <w:t>1.95</w:t>
      </w:r>
      <w:r w:rsidR="000C1170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  <w:r w:rsidR="00D914AC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Bewegungsmelder</w:t>
      </w:r>
    </w:p>
    <w:p w14:paraId="50D0946C" w14:textId="77777777" w:rsidR="00A64C7D" w:rsidRPr="00A64C7D" w:rsidRDefault="00A64C7D" w:rsidP="00A64C7D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64C7D">
        <w:rPr>
          <w:rFonts w:ascii="Microsoft YaHei UI Light" w:eastAsia="Microsoft YaHei UI Light" w:hAnsi="Microsoft YaHei UI Light" w:cs="Arial"/>
          <w:sz w:val="18"/>
          <w:szCs w:val="18"/>
        </w:rPr>
        <w:t>Design-Stehleuchte für den Arbeitsplatz.</w:t>
      </w:r>
    </w:p>
    <w:p w14:paraId="6CDAE02D" w14:textId="77777777" w:rsidR="00A64C7D" w:rsidRPr="00A64C7D" w:rsidRDefault="00A64C7D" w:rsidP="00A64C7D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64C7D">
        <w:rPr>
          <w:rFonts w:ascii="Microsoft YaHei UI Light" w:eastAsia="Microsoft YaHei UI Light" w:hAnsi="Microsoft YaHei UI Light" w:cs="Arial"/>
          <w:sz w:val="18"/>
          <w:szCs w:val="18"/>
        </w:rPr>
        <w:t>Elegantes, flaches Design.</w:t>
      </w:r>
    </w:p>
    <w:p w14:paraId="23D72299" w14:textId="77777777" w:rsidR="00A64C7D" w:rsidRPr="00A64C7D" w:rsidRDefault="00A64C7D" w:rsidP="00A64C7D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64C7D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die prismatische Abdeckung.</w:t>
      </w:r>
    </w:p>
    <w:p w14:paraId="0F5711FD" w14:textId="77777777" w:rsidR="00A64C7D" w:rsidRPr="00A64C7D" w:rsidRDefault="00A64C7D" w:rsidP="00A64C7D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64C7D">
        <w:rPr>
          <w:rFonts w:ascii="Microsoft YaHei UI Light" w:eastAsia="Microsoft YaHei UI Light" w:hAnsi="Microsoft YaHei UI Light" w:cs="Arial"/>
          <w:sz w:val="18"/>
          <w:szCs w:val="18"/>
        </w:rPr>
        <w:t>Hoher Beleuchtungskomfort durch direkte und indirekte Ausleuchtung.</w:t>
      </w:r>
    </w:p>
    <w:p w14:paraId="1A59D88D" w14:textId="77777777" w:rsidR="00A64C7D" w:rsidRPr="00A64C7D" w:rsidRDefault="00A64C7D" w:rsidP="00A64C7D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64C7D">
        <w:rPr>
          <w:rFonts w:ascii="Microsoft YaHei UI Light" w:eastAsia="Microsoft YaHei UI Light" w:hAnsi="Microsoft YaHei UI Light" w:cs="Arial"/>
          <w:sz w:val="18"/>
          <w:szCs w:val="18"/>
        </w:rPr>
        <w:t>Hochwertiger, stabiler Korpus aus pulverbeschichtetem Aluminium in elegantem silbergrau.</w:t>
      </w:r>
    </w:p>
    <w:p w14:paraId="03D55133" w14:textId="77777777" w:rsidR="00A64C7D" w:rsidRPr="00A64C7D" w:rsidRDefault="00A64C7D" w:rsidP="00A64C7D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64C7D">
        <w:rPr>
          <w:rFonts w:ascii="Microsoft YaHei UI Light" w:eastAsia="Microsoft YaHei UI Light" w:hAnsi="Microsoft YaHei UI Light" w:cs="Arial"/>
          <w:sz w:val="18"/>
          <w:szCs w:val="18"/>
        </w:rPr>
        <w:t>Dimmbar über integriertes Touchpanel.</w:t>
      </w:r>
    </w:p>
    <w:p w14:paraId="2998B8F1" w14:textId="624153FE" w:rsidR="00A64C7D" w:rsidRPr="00A64C7D" w:rsidRDefault="00A64C7D" w:rsidP="00A64C7D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64C7D">
        <w:rPr>
          <w:rFonts w:ascii="Microsoft YaHei UI Light" w:eastAsia="Microsoft YaHei UI Light" w:hAnsi="Microsoft YaHei UI Light" w:cs="Arial"/>
          <w:sz w:val="18"/>
          <w:szCs w:val="18"/>
        </w:rPr>
        <w:t>Für Bildschirmarbeitsplatz geeignet dank reduzierter Blendung (UGR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A64C7D">
        <w:rPr>
          <w:rFonts w:ascii="Microsoft YaHei UI Light" w:eastAsia="Microsoft YaHei UI Light" w:hAnsi="Microsoft YaHei UI Light" w:cs="Arial"/>
          <w:sz w:val="18"/>
          <w:szCs w:val="18"/>
        </w:rPr>
        <w:t>&lt;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A64C7D">
        <w:rPr>
          <w:rFonts w:ascii="Microsoft YaHei UI Light" w:eastAsia="Microsoft YaHei UI Light" w:hAnsi="Microsoft YaHei UI Light" w:cs="Arial"/>
          <w:sz w:val="18"/>
          <w:szCs w:val="18"/>
        </w:rPr>
        <w:t>17).</w:t>
      </w:r>
    </w:p>
    <w:p w14:paraId="62FBBDDB" w14:textId="77777777" w:rsidR="00A64C7D" w:rsidRPr="00A64C7D" w:rsidRDefault="00A64C7D" w:rsidP="00A64C7D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64C7D">
        <w:rPr>
          <w:rFonts w:ascii="Microsoft YaHei UI Light" w:eastAsia="Microsoft YaHei UI Light" w:hAnsi="Microsoft YaHei UI Light" w:cs="Arial"/>
          <w:sz w:val="18"/>
          <w:szCs w:val="18"/>
        </w:rPr>
        <w:t>Flickerfrei.</w:t>
      </w:r>
    </w:p>
    <w:p w14:paraId="6EAF5F42" w14:textId="3F1FF231" w:rsidR="00A64C7D" w:rsidRPr="00A64C7D" w:rsidRDefault="00A64C7D" w:rsidP="00A64C7D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64C7D">
        <w:rPr>
          <w:rFonts w:ascii="Microsoft YaHei UI Light" w:eastAsia="Microsoft YaHei UI Light" w:hAnsi="Microsoft YaHei UI Light" w:cs="Arial"/>
          <w:sz w:val="18"/>
          <w:szCs w:val="18"/>
        </w:rPr>
        <w:t>Lange Lebensdauer, hohe Lichtausbeute, gute Farbwiedergabe, breitstrahlend.</w:t>
      </w:r>
    </w:p>
    <w:p w14:paraId="58E66BF9" w14:textId="77777777" w:rsidR="00A64C7D" w:rsidRPr="00A64C7D" w:rsidRDefault="00A64C7D" w:rsidP="00A64C7D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64C7D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1AC9192F" w14:textId="674B4827" w:rsidR="00A64C7D" w:rsidRDefault="00A64C7D" w:rsidP="00A64C7D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64C7D">
        <w:rPr>
          <w:rFonts w:ascii="Microsoft YaHei UI Light" w:eastAsia="Microsoft YaHei UI Light" w:hAnsi="Microsoft YaHei UI Light" w:cs="Arial"/>
          <w:sz w:val="18"/>
          <w:szCs w:val="18"/>
        </w:rPr>
        <w:t>Energieeinsparung bis zu 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A64C7D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Stehleuchte.</w:t>
      </w:r>
    </w:p>
    <w:p w14:paraId="4E1BFC8C" w14:textId="2CD3AA90" w:rsidR="00D914AC" w:rsidRPr="00A64C7D" w:rsidRDefault="001B7AAA" w:rsidP="00A64C7D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Mit Bewegungs- und Tageslichtsensor-Einstellungen</w:t>
      </w:r>
    </w:p>
    <w:p w14:paraId="3EBC98A4" w14:textId="17CF4A59" w:rsidR="007F74FA" w:rsidRPr="00951DA8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0663FA1F" w14:textId="77777777" w:rsidR="00A93BCC" w:rsidRPr="00802699" w:rsidRDefault="00A93BC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7855FF3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152FD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↑ | 90° ↓</w:t>
      </w:r>
    </w:p>
    <w:p w14:paraId="38B36E71" w14:textId="531DD5F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6C8057D1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&lt; </w:t>
      </w:r>
      <w:r w:rsidR="00DC4DAF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SDCM</w:t>
      </w:r>
    </w:p>
    <w:p w14:paraId="3006B9B8" w14:textId="59D5A03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&gt; 8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6C19CC91" w14:textId="664BBF6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64C7D">
        <w:rPr>
          <w:rFonts w:ascii="Microsoft YaHei UI Light" w:eastAsia="Microsoft YaHei UI Light" w:hAnsi="Microsoft YaHei UI Light" w:cs="Arial"/>
          <w:sz w:val="18"/>
          <w:szCs w:val="18"/>
        </w:rPr>
        <w:t>1.942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10D76A52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64C7D">
        <w:rPr>
          <w:rFonts w:ascii="Microsoft YaHei UI Light" w:eastAsia="Microsoft YaHei UI Light" w:hAnsi="Microsoft YaHei UI Light" w:cs="Arial"/>
          <w:sz w:val="18"/>
          <w:szCs w:val="18"/>
        </w:rPr>
        <w:t>288</w:t>
      </w:r>
    </w:p>
    <w:p w14:paraId="54087904" w14:textId="77777777" w:rsidR="00C8119F" w:rsidRPr="00802699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1A2ED4C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64C7D">
        <w:rPr>
          <w:rFonts w:ascii="Microsoft YaHei UI Light" w:eastAsia="Microsoft YaHei UI Light" w:hAnsi="Microsoft YaHei UI Light" w:cs="Arial"/>
          <w:sz w:val="18"/>
          <w:szCs w:val="18"/>
        </w:rPr>
        <w:t>96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344D712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64C7D">
        <w:rPr>
          <w:rFonts w:ascii="Microsoft YaHei UI Light" w:eastAsia="Microsoft YaHei UI Light" w:hAnsi="Microsoft YaHei UI Light" w:cs="Arial"/>
          <w:sz w:val="18"/>
          <w:szCs w:val="18"/>
        </w:rPr>
        <w:t>75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3D18B42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64C7D">
        <w:rPr>
          <w:rFonts w:ascii="Microsoft YaHei UI Light" w:eastAsia="Microsoft YaHei UI Light" w:hAnsi="Microsoft YaHei UI Light" w:cs="Arial"/>
          <w:sz w:val="18"/>
          <w:szCs w:val="18"/>
        </w:rPr>
        <w:t>3.6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 xml:space="preserve"> ↑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A64C7D">
        <w:rPr>
          <w:rFonts w:ascii="Microsoft YaHei UI Light" w:eastAsia="Microsoft YaHei UI Light" w:hAnsi="Microsoft YaHei UI Light" w:cs="Arial"/>
          <w:sz w:val="18"/>
          <w:szCs w:val="18"/>
        </w:rPr>
        <w:t>3.6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 xml:space="preserve"> ↓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76F2AF5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64C7D">
        <w:rPr>
          <w:rFonts w:ascii="Microsoft YaHei UI Light" w:eastAsia="Microsoft YaHei UI Light" w:hAnsi="Microsoft YaHei UI Light" w:cs="Arial"/>
          <w:sz w:val="18"/>
          <w:szCs w:val="18"/>
        </w:rPr>
        <w:t>Touchpanel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47E381E8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DFB8263" w14:textId="0913EEC8" w:rsidR="00A466BB" w:rsidRDefault="00A466B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CBC2953" w14:textId="398A379C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6842914" w14:textId="172889BC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9389DE2" w14:textId="5C0D9D80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1600C66" w14:textId="2CC850D0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BD11867" w14:textId="3FA1DCEB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FA4F15F" w14:textId="35CCA6B9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724DF8D" w14:textId="2CA0DD9F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262D57C" w14:textId="14A4BCC8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5ACCB7E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B40B5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052B2BB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K</w:t>
      </w:r>
      <w:r w:rsidR="00A64C7D">
        <w:rPr>
          <w:rFonts w:ascii="Microsoft YaHei UI Light" w:eastAsia="Microsoft YaHei UI Light" w:hAnsi="Microsoft YaHei UI Light" w:cs="Arial"/>
          <w:sz w:val="18"/>
          <w:szCs w:val="18"/>
        </w:rPr>
        <w:t>abel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A64C7D">
        <w:rPr>
          <w:rFonts w:ascii="Microsoft YaHei UI Light" w:eastAsia="Microsoft YaHei UI Light" w:hAnsi="Microsoft YaHei UI Light" w:cs="Arial"/>
          <w:sz w:val="18"/>
          <w:szCs w:val="18"/>
        </w:rPr>
        <w:t>1,4 m</w:t>
      </w:r>
    </w:p>
    <w:p w14:paraId="2C7EE965" w14:textId="73EF297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55CEE5F8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64C7D">
        <w:rPr>
          <w:rFonts w:ascii="Microsoft YaHei UI Light" w:eastAsia="Microsoft YaHei UI Light" w:hAnsi="Microsoft YaHei UI Light" w:cs="Arial"/>
          <w:sz w:val="18"/>
          <w:szCs w:val="18"/>
        </w:rPr>
        <w:t xml:space="preserve">100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70C848C1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64C7D">
        <w:rPr>
          <w:rFonts w:ascii="Microsoft YaHei UI Light" w:eastAsia="Microsoft YaHei UI Light" w:hAnsi="Microsoft YaHei UI Light" w:cs="Arial"/>
          <w:sz w:val="18"/>
          <w:szCs w:val="18"/>
        </w:rPr>
        <w:t>610 x 310 x 1.950 mm</w:t>
      </w:r>
    </w:p>
    <w:p w14:paraId="3F872310" w14:textId="41236997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64C7D">
        <w:rPr>
          <w:rFonts w:ascii="Microsoft YaHei UI Light" w:eastAsia="Microsoft YaHei UI Light" w:hAnsi="Microsoft YaHei UI Light" w:cs="Arial"/>
          <w:sz w:val="18"/>
          <w:szCs w:val="18"/>
        </w:rPr>
        <w:t>max. 14,3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1C045BA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130A7A2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4</w:t>
      </w:r>
    </w:p>
    <w:p w14:paraId="59409DF9" w14:textId="6EFCE0C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20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7BBEF02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6BEF60A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253C3793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59E87EE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Prismatisch</w:t>
      </w:r>
    </w:p>
    <w:p w14:paraId="20938FE5" w14:textId="1DD39ADB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Aluminium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&amp; 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3E1BEF5A" w:rsidR="00BE5A86" w:rsidRDefault="00FF566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OfficeLUX </w:t>
      </w:r>
      <w:r w:rsidR="00A64C7D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KAPTEYN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8B12E8">
        <w:rPr>
          <w:rFonts w:ascii="Arial" w:eastAsia="Microsoft YaHei UI Light" w:hAnsi="Arial" w:cs="Arial" w:hint="cs"/>
          <w:bCs/>
          <w:sz w:val="18"/>
          <w:szCs w:val="18"/>
          <w:rtl/>
          <w:lang w:bidi="he-IL"/>
        </w:rPr>
        <w:t>—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64C7D">
        <w:rPr>
          <w:rFonts w:ascii="Microsoft YaHei UI Light" w:eastAsia="Microsoft YaHei UI Light" w:hAnsi="Microsoft YaHei UI Light" w:cs="Arial"/>
          <w:bCs/>
          <w:sz w:val="18"/>
          <w:szCs w:val="18"/>
        </w:rPr>
        <w:t>120140750089</w:t>
      </w:r>
    </w:p>
    <w:p w14:paraId="442318DA" w14:textId="568AC67B" w:rsidR="00A64C7D" w:rsidRDefault="00A64C7D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MOTION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120140750111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729A763E" w14:textId="016C4BC9" w:rsidR="00F27716" w:rsidRDefault="00AB40B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F5668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F5668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0AD6A3BA" w14:textId="082CEFE1" w:rsidR="003F69AB" w:rsidRPr="00AD668A" w:rsidRDefault="003F69A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3F69AB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8D14F9"/>
    <w:multiLevelType w:val="hybridMultilevel"/>
    <w:tmpl w:val="729425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A012A"/>
    <w:multiLevelType w:val="hybridMultilevel"/>
    <w:tmpl w:val="AE00CF2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F21799"/>
    <w:multiLevelType w:val="hybridMultilevel"/>
    <w:tmpl w:val="0A64F78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15"/>
  </w:num>
  <w:num w:numId="10">
    <w:abstractNumId w:val="14"/>
  </w:num>
  <w:num w:numId="11">
    <w:abstractNumId w:val="13"/>
  </w:num>
  <w:num w:numId="12">
    <w:abstractNumId w:val="1"/>
  </w:num>
  <w:num w:numId="13">
    <w:abstractNumId w:val="7"/>
  </w:num>
  <w:num w:numId="14">
    <w:abstractNumId w:val="2"/>
  </w:num>
  <w:num w:numId="15">
    <w:abstractNumId w:val="9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0C1170"/>
    <w:rsid w:val="001012F5"/>
    <w:rsid w:val="00141562"/>
    <w:rsid w:val="00162A18"/>
    <w:rsid w:val="001A322F"/>
    <w:rsid w:val="001B7AAA"/>
    <w:rsid w:val="001E5331"/>
    <w:rsid w:val="001E6C1A"/>
    <w:rsid w:val="0021473A"/>
    <w:rsid w:val="00234AD4"/>
    <w:rsid w:val="00284D7C"/>
    <w:rsid w:val="00287D96"/>
    <w:rsid w:val="002A7C91"/>
    <w:rsid w:val="003F69AB"/>
    <w:rsid w:val="00413939"/>
    <w:rsid w:val="0042294F"/>
    <w:rsid w:val="00434F8F"/>
    <w:rsid w:val="00580C06"/>
    <w:rsid w:val="00581310"/>
    <w:rsid w:val="005A053C"/>
    <w:rsid w:val="005D56E2"/>
    <w:rsid w:val="006514E8"/>
    <w:rsid w:val="00676685"/>
    <w:rsid w:val="00682A9B"/>
    <w:rsid w:val="00760B4A"/>
    <w:rsid w:val="00794D0F"/>
    <w:rsid w:val="007B6644"/>
    <w:rsid w:val="007D3A4A"/>
    <w:rsid w:val="007F6149"/>
    <w:rsid w:val="007F74FA"/>
    <w:rsid w:val="00802699"/>
    <w:rsid w:val="00843664"/>
    <w:rsid w:val="00894D1F"/>
    <w:rsid w:val="008B12E8"/>
    <w:rsid w:val="00951DA8"/>
    <w:rsid w:val="00992733"/>
    <w:rsid w:val="009A6E1F"/>
    <w:rsid w:val="00A466BB"/>
    <w:rsid w:val="00A64C7D"/>
    <w:rsid w:val="00A93BCC"/>
    <w:rsid w:val="00AB40B5"/>
    <w:rsid w:val="00AC163B"/>
    <w:rsid w:val="00AD0045"/>
    <w:rsid w:val="00AD668A"/>
    <w:rsid w:val="00B00E3F"/>
    <w:rsid w:val="00B744DA"/>
    <w:rsid w:val="00BE5A86"/>
    <w:rsid w:val="00C13E9E"/>
    <w:rsid w:val="00C32656"/>
    <w:rsid w:val="00C81175"/>
    <w:rsid w:val="00C8119F"/>
    <w:rsid w:val="00CA408D"/>
    <w:rsid w:val="00CE0447"/>
    <w:rsid w:val="00D40689"/>
    <w:rsid w:val="00D6414B"/>
    <w:rsid w:val="00D914AC"/>
    <w:rsid w:val="00DC12F0"/>
    <w:rsid w:val="00DC4DAF"/>
    <w:rsid w:val="00DE47E7"/>
    <w:rsid w:val="00E2334A"/>
    <w:rsid w:val="00E414DE"/>
    <w:rsid w:val="00E5401C"/>
    <w:rsid w:val="00EC4A30"/>
    <w:rsid w:val="00ED41BF"/>
    <w:rsid w:val="00EE151C"/>
    <w:rsid w:val="00F152FD"/>
    <w:rsid w:val="00F27716"/>
    <w:rsid w:val="00FE458C"/>
    <w:rsid w:val="00FF1A2E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40</cp:revision>
  <dcterms:created xsi:type="dcterms:W3CDTF">2020-05-29T06:52:00Z</dcterms:created>
  <dcterms:modified xsi:type="dcterms:W3CDTF">2020-09-04T10:22:00Z</dcterms:modified>
</cp:coreProperties>
</file>