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4D6DF71A" w:rsidR="00581310" w:rsidRPr="00802699" w:rsidRDefault="0006567F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RoadLUX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>
        <w:rPr>
          <w:rFonts w:ascii="Microsoft YaHei UI Light" w:eastAsia="Microsoft YaHei UI Light" w:hAnsi="Microsoft YaHei UI Light"/>
          <w:b/>
        </w:rPr>
        <w:t xml:space="preserve">PRO </w:t>
      </w:r>
      <w:r w:rsidR="002F2AB8">
        <w:rPr>
          <w:rFonts w:ascii="Microsoft YaHei UI Light" w:eastAsia="Microsoft YaHei UI Light" w:hAnsi="Microsoft YaHei UI Light"/>
          <w:b/>
        </w:rPr>
        <w:t>8</w:t>
      </w:r>
      <w:r w:rsidR="00FB46D7">
        <w:rPr>
          <w:rFonts w:ascii="Microsoft YaHei UI Light" w:eastAsia="Microsoft YaHei UI Light" w:hAnsi="Microsoft YaHei UI Light"/>
          <w:b/>
        </w:rPr>
        <w:t>9</w:t>
      </w:r>
    </w:p>
    <w:p w14:paraId="2445432F" w14:textId="1648992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2A4031">
        <w:rPr>
          <w:rFonts w:ascii="Microsoft YaHei UI Light" w:eastAsia="Microsoft YaHei UI Light" w:hAnsi="Microsoft YaHei UI Light" w:hint="eastAsia"/>
          <w:b/>
          <w:sz w:val="18"/>
          <w:szCs w:val="18"/>
        </w:rPr>
        <w:t>Straßenbeleuchtung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2F2AB8">
        <w:rPr>
          <w:rFonts w:ascii="Microsoft YaHei UI Light" w:eastAsia="Microsoft YaHei UI Light" w:hAnsi="Microsoft YaHei UI Light"/>
          <w:b/>
          <w:sz w:val="18"/>
          <w:szCs w:val="18"/>
        </w:rPr>
        <w:t>11.75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2F2AB8">
        <w:rPr>
          <w:rFonts w:ascii="Microsoft YaHei UI Light" w:eastAsia="Microsoft YaHei UI Light" w:hAnsi="Microsoft YaHei UI Light"/>
          <w:b/>
          <w:sz w:val="18"/>
          <w:szCs w:val="18"/>
        </w:rPr>
        <w:t>8</w:t>
      </w:r>
      <w:r w:rsidR="00FB46D7">
        <w:rPr>
          <w:rFonts w:ascii="Microsoft YaHei UI Light" w:eastAsia="Microsoft YaHei UI Light" w:hAnsi="Microsoft YaHei UI Light"/>
          <w:b/>
          <w:sz w:val="18"/>
          <w:szCs w:val="18"/>
        </w:rPr>
        <w:t>9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B64546">
        <w:rPr>
          <w:rFonts w:ascii="Microsoft YaHei UI Light" w:eastAsia="Microsoft YaHei UI Light" w:hAnsi="Microsoft YaHei UI Light"/>
          <w:b/>
          <w:sz w:val="18"/>
          <w:szCs w:val="18"/>
        </w:rPr>
        <w:t>679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06567F">
        <w:rPr>
          <w:rFonts w:ascii="Microsoft YaHei UI Light" w:eastAsia="Microsoft YaHei UI Light" w:hAnsi="Microsoft YaHei UI Light"/>
          <w:b/>
          <w:sz w:val="18"/>
          <w:szCs w:val="18"/>
        </w:rPr>
        <w:t>283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2B700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Kompakte LED-Mastaufsatz- / Mastansatzleuchte für Parkplatz- und Wegebeleuchtung.</w:t>
      </w:r>
    </w:p>
    <w:p w14:paraId="519D70D9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Aufbau aus Aluminium für ein optimales Wärmemanagement.</w:t>
      </w:r>
    </w:p>
    <w:p w14:paraId="1FFF1B3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Breite, gleichmäßige Ausleuchtung dank innovativer </w:t>
      </w:r>
      <w:r w:rsidRPr="0006567F">
        <w:rPr>
          <w:rFonts w:ascii="Microsoft YaHei UI Light" w:eastAsia="Microsoft YaHei UI Light" w:hAnsi="Microsoft YaHei UI Light" w:cs="Arial"/>
          <w:bCs/>
          <w:sz w:val="18"/>
          <w:szCs w:val="18"/>
        </w:rPr>
        <w:t>Linsentechnik.</w:t>
      </w:r>
    </w:p>
    <w:p w14:paraId="18C2B8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 Installation. </w:t>
      </w:r>
    </w:p>
    <w:p w14:paraId="012F21AA" w14:textId="04705926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- und 180°-Montage möglich, Einstellungsmöglichkeit um +/-15°.</w:t>
      </w:r>
    </w:p>
    <w:p w14:paraId="082B36D3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CE2FBBD" w14:textId="12BEC593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Lange Lebensdauer, hohe Effizienz (1</w:t>
      </w:r>
      <w:r w:rsidR="002F2AB8">
        <w:rPr>
          <w:rFonts w:ascii="Microsoft YaHei UI Light" w:eastAsia="Microsoft YaHei UI Light" w:hAnsi="Microsoft YaHei UI Light" w:cs="Arial"/>
          <w:sz w:val="18"/>
          <w:szCs w:val="18"/>
        </w:rPr>
        <w:t>32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 lm/W), geringer Wartungsaufwand.</w:t>
      </w:r>
    </w:p>
    <w:p w14:paraId="2AE08B1E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0345CD1A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60 %.</w:t>
      </w:r>
    </w:p>
    <w:p w14:paraId="27DA11B3" w14:textId="7E4A2D3D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Passend für Mastdurchmesser von 42 </w:t>
      </w:r>
      <w:r w:rsidR="00925E43">
        <w:rPr>
          <w:rFonts w:ascii="Microsoft YaHei UI Light" w:eastAsia="Microsoft YaHei UI Light" w:hAnsi="Microsoft YaHei UI Light" w:cs="Arial"/>
          <w:sz w:val="18"/>
          <w:szCs w:val="18"/>
        </w:rPr>
        <w:t>–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 60 mm.</w:t>
      </w:r>
    </w:p>
    <w:p w14:paraId="73E5BCCB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Adapter für Mastdurchmesser 34 mm und 76 mm optional erhältlich.</w:t>
      </w:r>
    </w:p>
    <w:p w14:paraId="4F88B48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Einsatzbereiche: Parkplatz- und Wegebeleuchtung, Be- und Entladezonen, etc.</w:t>
      </w:r>
    </w:p>
    <w:p w14:paraId="1E15DC96" w14:textId="5D9881E8" w:rsidR="007F74FA" w:rsidRPr="0006567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CFA408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5 x 1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909AAE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D1B00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7E055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7A203AC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44479F">
        <w:rPr>
          <w:rFonts w:ascii="Microsoft YaHei UI Light" w:eastAsia="Microsoft YaHei UI Light" w:hAnsi="Microsoft YaHei UI Light" w:cs="Arial"/>
          <w:sz w:val="18"/>
          <w:szCs w:val="18"/>
        </w:rPr>
        <w:t>9.459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26F03402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6224F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7CFF1D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F2AB8">
        <w:rPr>
          <w:rFonts w:ascii="Microsoft YaHei UI Light" w:eastAsia="Microsoft YaHei UI Light" w:hAnsi="Microsoft YaHei UI Light" w:cs="Arial"/>
          <w:sz w:val="18"/>
          <w:szCs w:val="18"/>
        </w:rPr>
        <w:t>32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9DF1D8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F2AB8">
        <w:rPr>
          <w:rFonts w:ascii="Microsoft YaHei UI Light" w:eastAsia="Microsoft YaHei UI Light" w:hAnsi="Microsoft YaHei UI Light" w:cs="Arial"/>
          <w:sz w:val="18"/>
          <w:szCs w:val="18"/>
        </w:rPr>
        <w:t>89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065B082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2F2AB8">
        <w:rPr>
          <w:rFonts w:ascii="Microsoft YaHei UI Light" w:eastAsia="Microsoft YaHei UI Light" w:hAnsi="Microsoft YaHei UI Light" w:cs="Arial"/>
          <w:sz w:val="18"/>
          <w:szCs w:val="18"/>
        </w:rPr>
        <w:t>11.75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519A837A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FB2B471" w14:textId="75C113B6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B1E23F5" w14:textId="1E5624C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CDB7AA" w14:textId="140BD8A4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582C3ED" w14:textId="24A3255B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1DCC7C3" w14:textId="2DE8440E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2879A1D" w14:textId="7777777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1DFAD6AE" w:rsidR="00802699" w:rsidRPr="00802699" w:rsidRDefault="00802699" w:rsidP="0006224F">
      <w:pPr>
        <w:tabs>
          <w:tab w:val="left" w:pos="6165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  <w:r w:rsidR="0006224F">
        <w:rPr>
          <w:rFonts w:ascii="Microsoft YaHei UI Light" w:eastAsia="Microsoft YaHei UI Light" w:hAnsi="Microsoft YaHei UI Light" w:cs="Arial"/>
          <w:b/>
          <w:sz w:val="18"/>
          <w:szCs w:val="18"/>
        </w:rPr>
        <w:tab/>
      </w:r>
      <w:r w:rsidR="0006224F">
        <w:rPr>
          <w:rFonts w:ascii="Microsoft YaHei UI Light" w:eastAsia="Microsoft YaHei UI Light" w:hAnsi="Microsoft YaHei UI Light" w:cs="Arial"/>
          <w:b/>
          <w:sz w:val="18"/>
          <w:szCs w:val="18"/>
        </w:rPr>
        <w:tab/>
      </w:r>
    </w:p>
    <w:p w14:paraId="59BFCED0" w14:textId="68FEB8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6224F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4BE2FCC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Klemme | 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3EC5B63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1EAC172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533 (679)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283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160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30AC19A2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0E25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A06FF1">
        <w:rPr>
          <w:rFonts w:ascii="Microsoft YaHei UI Light" w:eastAsia="Microsoft YaHei UI Light" w:hAnsi="Microsoft YaHei UI Light" w:cs="Arial"/>
          <w:sz w:val="18"/>
          <w:szCs w:val="18"/>
        </w:rPr>
        <w:t>,2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9CFF8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6E29B58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ADD8BF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88088F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25F2A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E297B6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ECA50A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1284B3F8" w14:textId="77777777" w:rsidR="00B14DC6" w:rsidRPr="00802699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2B25CFEF" w:rsidR="00BE5A8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RoadLUX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2F2AB8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45 x 150°</w:t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 w:rsidR="002F2AB8">
        <w:rPr>
          <w:rFonts w:ascii="Microsoft YaHei UI Light" w:eastAsia="Microsoft YaHei UI Light" w:hAnsi="Microsoft YaHei UI Light" w:cs="Arial"/>
          <w:bCs/>
          <w:sz w:val="18"/>
          <w:szCs w:val="18"/>
        </w:rPr>
        <w:t>4540090119</w:t>
      </w:r>
    </w:p>
    <w:p w14:paraId="28523EC2" w14:textId="054C152C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2F2AB8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50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4950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 w:rsidR="002F2AB8">
        <w:rPr>
          <w:rFonts w:ascii="Microsoft YaHei UI Light" w:eastAsia="Microsoft YaHei UI Light" w:hAnsi="Microsoft YaHei UI Light" w:cs="Arial"/>
          <w:bCs/>
          <w:sz w:val="18"/>
          <w:szCs w:val="18"/>
        </w:rPr>
        <w:t>090120</w:t>
      </w:r>
    </w:p>
    <w:p w14:paraId="53F4373A" w14:textId="4E181816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2F2AB8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60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4960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40</w:t>
      </w:r>
      <w:r w:rsidR="002F2AB8">
        <w:rPr>
          <w:rFonts w:ascii="Microsoft YaHei UI Light" w:eastAsia="Microsoft YaHei UI Light" w:hAnsi="Microsoft YaHei UI Light" w:cs="Arial"/>
          <w:bCs/>
          <w:sz w:val="18"/>
          <w:szCs w:val="18"/>
        </w:rPr>
        <w:t>090122</w:t>
      </w:r>
    </w:p>
    <w:p w14:paraId="1C4BC3EC" w14:textId="0A3CD9AC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PRO </w:t>
      </w:r>
      <w:r w:rsidR="002F2AB8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 w:rsidR="00FB46D7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75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497540</w:t>
      </w:r>
      <w:r w:rsidR="002F2AB8">
        <w:rPr>
          <w:rFonts w:ascii="Microsoft YaHei UI Light" w:eastAsia="Microsoft YaHei UI Light" w:hAnsi="Microsoft YaHei UI Light" w:cs="Arial"/>
          <w:bCs/>
          <w:sz w:val="18"/>
          <w:szCs w:val="18"/>
        </w:rPr>
        <w:t>090121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59CBABC" w:rsidR="00C81175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34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474919340023</w:t>
      </w:r>
    </w:p>
    <w:p w14:paraId="729A763E" w14:textId="3299872F" w:rsidR="00F2771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76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474919760021</w:t>
      </w:r>
    </w:p>
    <w:p w14:paraId="46E3D636" w14:textId="3271B9F0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474901600057</w:t>
      </w:r>
    </w:p>
    <w:p w14:paraId="4FF70859" w14:textId="33D22C66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 mit Eckbefestigung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474911600058</w:t>
      </w:r>
    </w:p>
    <w:p w14:paraId="20FE0CFD" w14:textId="3D2F688A" w:rsidR="00B14DC6" w:rsidRPr="00AD668A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Doppelmastaufsatz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474902600059</w:t>
      </w:r>
    </w:p>
    <w:sectPr w:rsidR="00B14DC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A3575"/>
    <w:multiLevelType w:val="hybridMultilevel"/>
    <w:tmpl w:val="F6E2FC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6224F"/>
    <w:rsid w:val="0006567F"/>
    <w:rsid w:val="000804FB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4031"/>
    <w:rsid w:val="002A7C91"/>
    <w:rsid w:val="002F2AB8"/>
    <w:rsid w:val="00317B3D"/>
    <w:rsid w:val="003D1B00"/>
    <w:rsid w:val="003F0E25"/>
    <w:rsid w:val="003F6DEB"/>
    <w:rsid w:val="00413939"/>
    <w:rsid w:val="00434F8F"/>
    <w:rsid w:val="0044479F"/>
    <w:rsid w:val="00581310"/>
    <w:rsid w:val="005A053C"/>
    <w:rsid w:val="005B2896"/>
    <w:rsid w:val="005C6C99"/>
    <w:rsid w:val="005E2A7B"/>
    <w:rsid w:val="006514E8"/>
    <w:rsid w:val="00676685"/>
    <w:rsid w:val="00682A9B"/>
    <w:rsid w:val="00697E04"/>
    <w:rsid w:val="00756BF2"/>
    <w:rsid w:val="00760B4A"/>
    <w:rsid w:val="007B6644"/>
    <w:rsid w:val="007F6149"/>
    <w:rsid w:val="007F74FA"/>
    <w:rsid w:val="00802699"/>
    <w:rsid w:val="00843664"/>
    <w:rsid w:val="00894D1F"/>
    <w:rsid w:val="00925E43"/>
    <w:rsid w:val="00992733"/>
    <w:rsid w:val="009A6E1F"/>
    <w:rsid w:val="00A06FF1"/>
    <w:rsid w:val="00AC163B"/>
    <w:rsid w:val="00AD668A"/>
    <w:rsid w:val="00B14DC6"/>
    <w:rsid w:val="00B64546"/>
    <w:rsid w:val="00B744DA"/>
    <w:rsid w:val="00BE5A86"/>
    <w:rsid w:val="00C13E9E"/>
    <w:rsid w:val="00C32656"/>
    <w:rsid w:val="00C81175"/>
    <w:rsid w:val="00C85C48"/>
    <w:rsid w:val="00CA408D"/>
    <w:rsid w:val="00CC0E7C"/>
    <w:rsid w:val="00CD2ADE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B46D7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46</cp:revision>
  <dcterms:created xsi:type="dcterms:W3CDTF">2020-05-29T06:52:00Z</dcterms:created>
  <dcterms:modified xsi:type="dcterms:W3CDTF">2020-08-19T11:24:00Z</dcterms:modified>
</cp:coreProperties>
</file>