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4A326B29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3F6DEB">
        <w:rPr>
          <w:rFonts w:ascii="Microsoft YaHei UI Light" w:eastAsia="Microsoft YaHei UI Light" w:hAnsi="Microsoft YaHei UI Light"/>
          <w:b/>
        </w:rPr>
        <w:t xml:space="preserve">NEO </w:t>
      </w:r>
      <w:r w:rsidR="0012447F">
        <w:rPr>
          <w:rFonts w:ascii="Microsoft YaHei UI Light" w:eastAsia="Microsoft YaHei UI Light" w:hAnsi="Microsoft YaHei UI Light"/>
          <w:b/>
        </w:rPr>
        <w:t>156</w:t>
      </w:r>
    </w:p>
    <w:p w14:paraId="2445432F" w14:textId="385B076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12447F">
        <w:rPr>
          <w:rFonts w:ascii="Microsoft YaHei UI Light" w:eastAsia="Microsoft YaHei UI Light" w:hAnsi="Microsoft YaHei UI Light"/>
          <w:b/>
          <w:sz w:val="18"/>
          <w:szCs w:val="18"/>
        </w:rPr>
        <w:t>22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>.1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12447F">
        <w:rPr>
          <w:rFonts w:ascii="Microsoft YaHei UI Light" w:eastAsia="Microsoft YaHei UI Light" w:hAnsi="Microsoft YaHei UI Light"/>
          <w:b/>
          <w:sz w:val="18"/>
          <w:szCs w:val="18"/>
        </w:rPr>
        <w:t>156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9C200F">
        <w:rPr>
          <w:rFonts w:ascii="Microsoft YaHei UI Light" w:eastAsia="Microsoft YaHei UI Light" w:hAnsi="Microsoft YaHei UI Light"/>
          <w:b/>
          <w:sz w:val="18"/>
          <w:szCs w:val="18"/>
        </w:rPr>
        <w:t xml:space="preserve">381 x </w:t>
      </w:r>
      <w:r w:rsidR="0012447F">
        <w:rPr>
          <w:rFonts w:ascii="Microsoft YaHei UI Light" w:eastAsia="Microsoft YaHei UI Light" w:hAnsi="Microsoft YaHei UI Light"/>
          <w:b/>
          <w:sz w:val="18"/>
          <w:szCs w:val="18"/>
        </w:rPr>
        <w:t>399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3AC262F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0E41B324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Optimale Lichtlenkung durch innovative Linsentechnik.</w:t>
      </w:r>
    </w:p>
    <w:p w14:paraId="09822C4C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Abstrahlcharakteristik, breit strahlend.</w:t>
      </w:r>
    </w:p>
    <w:p w14:paraId="61EA0645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69FF7AC7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09160BD9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Hochwertiges Aluminium-Druckguss-Gehäuse in schwarz, pulverbeschichtet.</w:t>
      </w:r>
    </w:p>
    <w:p w14:paraId="2DD1385C" w14:textId="2BD5DC60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Staub- und strahlwassergeschützt,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4E6BE18F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1BB9175F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B8F065D" w14:textId="4EA01FC1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von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bis zu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14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lm/W.</w:t>
      </w:r>
    </w:p>
    <w:p w14:paraId="08F3D5D6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0D5F2120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15868CD0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65D4C647" w14:textId="11A23B2C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Leuchte.</w:t>
      </w:r>
    </w:p>
    <w:p w14:paraId="4C9F0953" w14:textId="734C05C2" w:rsid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12447F">
        <w:rPr>
          <w:rFonts w:ascii="Microsoft YaHei UI Light" w:eastAsia="Microsoft YaHei UI Light" w:hAnsi="Microsoft YaHei UI Light" w:cs="Arial"/>
          <w:sz w:val="18"/>
          <w:szCs w:val="18"/>
        </w:rPr>
        <w:t>400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W HQL-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oder einen </w:t>
      </w:r>
      <w:r w:rsidR="0012447F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50 W HQI-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Strahler verwendet werden. </w:t>
      </w:r>
    </w:p>
    <w:p w14:paraId="33A9D553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FB7A80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max. 50 x 140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771CF45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12447F">
        <w:rPr>
          <w:rFonts w:ascii="Microsoft YaHei UI Light" w:eastAsia="Microsoft YaHei UI Light" w:hAnsi="Microsoft YaHei UI Light" w:cs="Arial"/>
          <w:sz w:val="18"/>
          <w:szCs w:val="18"/>
        </w:rPr>
        <w:t>25.6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873BD33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2447F">
        <w:rPr>
          <w:rFonts w:ascii="Microsoft YaHei UI Light" w:eastAsia="Microsoft YaHei UI Light" w:hAnsi="Microsoft YaHei UI Light" w:cs="Arial"/>
          <w:sz w:val="18"/>
          <w:szCs w:val="18"/>
        </w:rPr>
        <w:t>16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3B2E2EDC" w14:textId="77777777" w:rsidR="00CF698F" w:rsidRPr="00802699" w:rsidRDefault="00CF69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E4BC06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92E0EC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2447F">
        <w:rPr>
          <w:rFonts w:ascii="Microsoft YaHei UI Light" w:eastAsia="Microsoft YaHei UI Light" w:hAnsi="Microsoft YaHei UI Light" w:cs="Arial"/>
          <w:sz w:val="18"/>
          <w:szCs w:val="18"/>
        </w:rPr>
        <w:t>156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2E13D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12447F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.1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7659F204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3A67604" w14:textId="77777777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13B179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16AC3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9232B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Stecker | 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28277CF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CD5E4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0892B450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156960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1 x </w:t>
      </w:r>
      <w:r w:rsidR="0012447F">
        <w:rPr>
          <w:rFonts w:ascii="Microsoft YaHei UI Light" w:eastAsia="Microsoft YaHei UI Light" w:hAnsi="Microsoft YaHei UI Light" w:cs="Arial"/>
          <w:sz w:val="18"/>
          <w:szCs w:val="18"/>
        </w:rPr>
        <w:t>399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x 54 (2</w:t>
      </w:r>
      <w:r w:rsidR="0012447F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) mm</w:t>
      </w:r>
    </w:p>
    <w:p w14:paraId="3F872310" w14:textId="775A78E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C042F">
        <w:rPr>
          <w:rFonts w:ascii="Microsoft YaHei UI Light" w:eastAsia="Microsoft YaHei UI Light" w:hAnsi="Microsoft YaHei UI Light" w:cs="Arial"/>
          <w:sz w:val="18"/>
          <w:szCs w:val="18"/>
        </w:rPr>
        <w:t>7,0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D84131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468295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FBFF1E5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NEO 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>156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>5015600030</w:t>
      </w:r>
    </w:p>
    <w:p w14:paraId="11E75652" w14:textId="62141390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NEO 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>156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4450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>15900031</w:t>
      </w:r>
    </w:p>
    <w:p w14:paraId="7F8A788A" w14:textId="02139ADB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NEO 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156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| 30 x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4450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>15310036</w:t>
      </w:r>
    </w:p>
    <w:p w14:paraId="6A8E4E37" w14:textId="122C581A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NEO 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>156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 x 140°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4450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>15510037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5BF75505" w:rsidR="00C81175" w:rsidRDefault="00E16AC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2447F"/>
    <w:rsid w:val="00141562"/>
    <w:rsid w:val="00156960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2C042F"/>
    <w:rsid w:val="00317B3D"/>
    <w:rsid w:val="00337AA9"/>
    <w:rsid w:val="003F6DEB"/>
    <w:rsid w:val="00413939"/>
    <w:rsid w:val="00434F8F"/>
    <w:rsid w:val="00581310"/>
    <w:rsid w:val="005A053C"/>
    <w:rsid w:val="006514E8"/>
    <w:rsid w:val="00676685"/>
    <w:rsid w:val="00682A9B"/>
    <w:rsid w:val="00760B4A"/>
    <w:rsid w:val="007B6644"/>
    <w:rsid w:val="007F6149"/>
    <w:rsid w:val="007F74FA"/>
    <w:rsid w:val="00802699"/>
    <w:rsid w:val="00843664"/>
    <w:rsid w:val="00894D1F"/>
    <w:rsid w:val="00992733"/>
    <w:rsid w:val="009A6E1F"/>
    <w:rsid w:val="009C200F"/>
    <w:rsid w:val="00AC163B"/>
    <w:rsid w:val="00AD668A"/>
    <w:rsid w:val="00AE4FE3"/>
    <w:rsid w:val="00B744DA"/>
    <w:rsid w:val="00BE5A86"/>
    <w:rsid w:val="00C13E9E"/>
    <w:rsid w:val="00C32656"/>
    <w:rsid w:val="00C81175"/>
    <w:rsid w:val="00CA408D"/>
    <w:rsid w:val="00CC0E7C"/>
    <w:rsid w:val="00CD5E48"/>
    <w:rsid w:val="00CE0447"/>
    <w:rsid w:val="00CF698F"/>
    <w:rsid w:val="00D40689"/>
    <w:rsid w:val="00D6414B"/>
    <w:rsid w:val="00DC12F0"/>
    <w:rsid w:val="00DD70D1"/>
    <w:rsid w:val="00DE47E7"/>
    <w:rsid w:val="00E16AC3"/>
    <w:rsid w:val="00E2334A"/>
    <w:rsid w:val="00EB1FB7"/>
    <w:rsid w:val="00EB77EF"/>
    <w:rsid w:val="00EB7F29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42</cp:revision>
  <dcterms:created xsi:type="dcterms:W3CDTF">2020-05-29T06:52:00Z</dcterms:created>
  <dcterms:modified xsi:type="dcterms:W3CDTF">2020-08-17T08:00:00Z</dcterms:modified>
</cp:coreProperties>
</file>