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AE17FD6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IndustryLUX </w:t>
      </w:r>
      <w:r w:rsidR="006E0096">
        <w:rPr>
          <w:rFonts w:ascii="Microsoft YaHei UI Light" w:eastAsia="Microsoft YaHei UI Light" w:hAnsi="Microsoft YaHei UI Light"/>
          <w:b/>
          <w:u w:val="single"/>
        </w:rPr>
        <w:t>RODALIS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6E0096">
        <w:rPr>
          <w:rFonts w:ascii="Microsoft YaHei UI Light" w:eastAsia="Microsoft YaHei UI Light" w:hAnsi="Microsoft YaHei UI Light"/>
          <w:b/>
        </w:rPr>
        <w:t>100</w:t>
      </w:r>
    </w:p>
    <w:p w14:paraId="2445432F" w14:textId="7AABB28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14</w:t>
      </w:r>
      <w:r w:rsidR="00C13E9E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6E0096">
        <w:rPr>
          <w:rFonts w:ascii="Microsoft YaHei UI Light" w:eastAsia="Microsoft YaHei UI Light" w:hAnsi="Microsoft YaHei UI Light"/>
          <w:b/>
          <w:sz w:val="18"/>
          <w:szCs w:val="18"/>
        </w:rPr>
        <w:t>100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Calibri"/>
          <w:b/>
          <w:sz w:val="18"/>
          <w:szCs w:val="18"/>
        </w:rPr>
        <w:t>260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  <w:r w:rsidR="00002002">
        <w:rPr>
          <w:rFonts w:ascii="Microsoft YaHei UI Light" w:eastAsia="Microsoft YaHei UI Light" w:hAnsi="Microsoft YaHei UI Light" w:hint="eastAsia"/>
          <w:b/>
          <w:sz w:val="18"/>
          <w:szCs w:val="18"/>
        </w:rPr>
        <w:t xml:space="preserve"> | DALI</w:t>
      </w:r>
    </w:p>
    <w:p w14:paraId="3944396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 im runden, flachen Design.</w:t>
      </w:r>
    </w:p>
    <w:p w14:paraId="095C0B8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Klare Abdeckscheibe aus Polycarbonat.</w:t>
      </w:r>
    </w:p>
    <w:p w14:paraId="2B33EADA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01C583BE" w14:textId="11B0BBC6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Hohe Effizienz von 143 lm/W.</w:t>
      </w:r>
    </w:p>
    <w:p w14:paraId="115BBBA3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eine Sicherungsschraube liegen der Leuchte bei.</w:t>
      </w:r>
    </w:p>
    <w:p w14:paraId="073A04C2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7D534DB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2959A01C" w14:textId="21B6E042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Staubdicht, geschützt gegen Strahlwasser und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6E6010E2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Druckausgleichselement zum Schutz vor Kondenswasserbildung bei Temperatur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softHyphen/>
        <w:t>- und Druckschwankungen.</w:t>
      </w:r>
    </w:p>
    <w:p w14:paraId="7674AF93" w14:textId="77777777" w:rsidR="006E0096" w:rsidRPr="006E0096" w:rsidRDefault="006E0096" w:rsidP="006E0096">
      <w:pPr>
        <w:pStyle w:val="Listenabsatz"/>
        <w:numPr>
          <w:ilvl w:val="0"/>
          <w:numId w:val="14"/>
        </w:numPr>
        <w:spacing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758095CE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61000655" w14:textId="0BE824DE" w:rsid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63DB0E72" w14:textId="513C08A4" w:rsidR="00CB0A13" w:rsidRPr="00CB0A13" w:rsidRDefault="00CB0A13" w:rsidP="00CB0A1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Kann als Ersatz für einen 400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>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C4565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8FFC684" w14:textId="7FED8141" w:rsid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676F9569" w14:textId="77777777" w:rsidR="006E0096" w:rsidRPr="006E0096" w:rsidRDefault="006E0096" w:rsidP="006E0096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E0096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1E15DC96" w14:textId="5D9881E8" w:rsidR="007F74FA" w:rsidRPr="006E009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FECFCA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94337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7330B71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011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EE1F3A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154</w:t>
      </w:r>
    </w:p>
    <w:p w14:paraId="5D4C6CB6" w14:textId="77777777" w:rsidR="00663457" w:rsidRPr="00802699" w:rsidRDefault="0066345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5B4C5B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43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3542D25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4B28080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14.3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79EEE50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DALI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E8EBAD5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4A25E1C" w14:textId="7401451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6FC56DC8" w14:textId="0411826D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EC55150" w14:textId="62CD2900" w:rsidR="001C057B" w:rsidRDefault="001C05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58D80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3403A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51A750E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1C057B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AB1EE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4B76929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663457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06E6038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260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25883">
        <w:rPr>
          <w:rFonts w:ascii="Microsoft YaHei UI Light" w:eastAsia="Microsoft YaHei UI Light" w:hAnsi="Microsoft YaHei UI Light" w:cs="Arial"/>
          <w:sz w:val="18"/>
          <w:szCs w:val="18"/>
        </w:rPr>
        <w:t>140 (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178</w:t>
      </w:r>
      <w:r w:rsidR="00125883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AF4AB0A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520D1">
        <w:rPr>
          <w:rFonts w:ascii="Microsoft YaHei UI Light" w:eastAsia="Microsoft YaHei UI Light" w:hAnsi="Microsoft YaHei UI Light" w:cs="Arial"/>
          <w:sz w:val="18"/>
          <w:szCs w:val="18"/>
        </w:rPr>
        <w:t>2,4</w:t>
      </w:r>
      <w:r w:rsidR="00610818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44AEAE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1C35672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01D9ECA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636CFE7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06D4A9F8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5807BD0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IndustryLUX </w:t>
      </w:r>
      <w:r w:rsidR="006E0096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RODALIS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100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bCs/>
          <w:sz w:val="18"/>
          <w:szCs w:val="18"/>
        </w:rPr>
        <w:t>435011100030</w:t>
      </w:r>
    </w:p>
    <w:p w14:paraId="2D1A8BB8" w14:textId="16C125F6" w:rsidR="006E0096" w:rsidRDefault="006E009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100 DALI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435011100034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81FFDC9" w:rsidR="00C81175" w:rsidRDefault="000340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277CD"/>
    <w:rsid w:val="0003403A"/>
    <w:rsid w:val="000804FB"/>
    <w:rsid w:val="00125883"/>
    <w:rsid w:val="00141562"/>
    <w:rsid w:val="00160161"/>
    <w:rsid w:val="00162A18"/>
    <w:rsid w:val="001A322F"/>
    <w:rsid w:val="001C057B"/>
    <w:rsid w:val="001D421A"/>
    <w:rsid w:val="001E5331"/>
    <w:rsid w:val="001E6C1A"/>
    <w:rsid w:val="0021473A"/>
    <w:rsid w:val="00234AD4"/>
    <w:rsid w:val="002520D1"/>
    <w:rsid w:val="00284D7C"/>
    <w:rsid w:val="00287D96"/>
    <w:rsid w:val="002A7C91"/>
    <w:rsid w:val="00413939"/>
    <w:rsid w:val="00434F8F"/>
    <w:rsid w:val="00581310"/>
    <w:rsid w:val="005A053C"/>
    <w:rsid w:val="00610818"/>
    <w:rsid w:val="00663457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72EF0"/>
    <w:rsid w:val="00AB1EEC"/>
    <w:rsid w:val="00AC163B"/>
    <w:rsid w:val="00AD668A"/>
    <w:rsid w:val="00B744DA"/>
    <w:rsid w:val="00BE5A86"/>
    <w:rsid w:val="00C13E9E"/>
    <w:rsid w:val="00C32656"/>
    <w:rsid w:val="00C81175"/>
    <w:rsid w:val="00CA408D"/>
    <w:rsid w:val="00CB0A13"/>
    <w:rsid w:val="00CE0447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38</cp:revision>
  <dcterms:created xsi:type="dcterms:W3CDTF">2020-05-29T06:52:00Z</dcterms:created>
  <dcterms:modified xsi:type="dcterms:W3CDTF">2020-07-28T12:13:00Z</dcterms:modified>
</cp:coreProperties>
</file>